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INFORMACJA O PRZETWARZANIU DANYCH OSOBOWYCH</w:t>
      </w:r>
    </w:p>
    <w:p>
      <w:pPr>
        <w:spacing w:before="0" w:after="0" w:line="259"/>
        <w:ind w:right="-142" w:left="-142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Zgodnie z art. 13 ust. 1 i 2 Rozporz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ądzenia Parlamentu Europejskiego i Rady (UE) 2016/679 z dnia 27 kwietnia 2016 r. w sprawie ochrony os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ób fizycznych w zwi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ązku 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 przetwarzaniem danych osobowych i w sprawie swobodnego przep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ływu takich danych oraz uchylenia dyrektywy 95/46/WE (RODO) informujemy: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695"/>
        <w:gridCol w:w="6367"/>
      </w:tblGrid>
      <w:tr>
        <w:trPr>
          <w:trHeight w:val="916" w:hRule="auto"/>
          <w:jc w:val="left"/>
        </w:trPr>
        <w:tc>
          <w:tcPr>
            <w:tcW w:w="2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Kto jest administratorem danych osobowych?</w:t>
            </w:r>
          </w:p>
        </w:tc>
        <w:tc>
          <w:tcPr>
            <w:tcW w:w="6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Administratorem Pa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ństwa danych osobowych oraz danych osobowych Państwa dzieci jest 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Przedszkole 68 ,,Kolorowy Świat’’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siedzib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Poznań ul. Piwna 1a </w:t>
            </w:r>
          </w:p>
        </w:tc>
      </w:tr>
      <w:tr>
        <w:trPr>
          <w:trHeight w:val="1328" w:hRule="auto"/>
          <w:jc w:val="left"/>
        </w:trPr>
        <w:tc>
          <w:tcPr>
            <w:tcW w:w="2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 kim mo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żna się kontaktować w sprawie przetwarzania danych osobowych?</w:t>
            </w:r>
          </w:p>
        </w:tc>
        <w:tc>
          <w:tcPr>
            <w:tcW w:w="6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We wszystkich sprawach zwi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ązanych z ochroną 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przetwarzaniem danych osobowych mog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się Państwo kontaktować 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Inspektorem Ochrony Danych.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Kontakt: 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iod3_mjo@um.poznan.pl</w:t>
            </w:r>
          </w:p>
        </w:tc>
      </w:tr>
      <w:tr>
        <w:trPr>
          <w:trHeight w:val="1894" w:hRule="auto"/>
          <w:jc w:val="left"/>
        </w:trPr>
        <w:tc>
          <w:tcPr>
            <w:tcW w:w="2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 jakim celu i na jakiej podstawie b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ędą przetwarzane dane osobowe?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Dane osobowe 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ędą przetwarzane na podstawie obowiązku prawnego ciążącego na Administratorze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(art. 6 ust. 1 lit. c</w:t>
              <w:br/>
              <w:t xml:space="preserve">oraz art. 9 ust. 2 lit. g RODO)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w związku z przepisami m. in. Prawa oświatowego, ustawy o systemie oświaty i akt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wykonawczych do tych ustaw, a tak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że statutu jednostki, 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szczególno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ści 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celu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numPr>
                <w:ilvl w:val="0"/>
                <w:numId w:val="16"/>
              </w:numPr>
              <w:spacing w:before="0" w:after="0" w:line="240"/>
              <w:ind w:right="0" w:left="72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realizacji wychowania przedszkolnego, w tym w stosunku do dzieci niepe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łnosprawnych,</w:t>
            </w:r>
          </w:p>
          <w:p>
            <w:pPr>
              <w:numPr>
                <w:ilvl w:val="0"/>
                <w:numId w:val="16"/>
              </w:numPr>
              <w:spacing w:before="0" w:after="0" w:line="240"/>
              <w:ind w:right="0" w:left="72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prowadzenia dziennika zaj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ęć, księgi ewidencji i innej dokumentacji wychowania przedszkolnego wymaganej przepisami prawa,</w:t>
            </w:r>
          </w:p>
          <w:p>
            <w:pPr>
              <w:numPr>
                <w:ilvl w:val="0"/>
                <w:numId w:val="16"/>
              </w:numPr>
              <w:spacing w:before="0" w:after="0" w:line="240"/>
              <w:ind w:right="0" w:left="72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weryfikacji to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żsamości os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ób upowa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żnionych przez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Pa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ństwa do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odbioru dzieci,</w:t>
            </w:r>
          </w:p>
          <w:p>
            <w:pPr>
              <w:numPr>
                <w:ilvl w:val="0"/>
                <w:numId w:val="16"/>
              </w:numPr>
              <w:spacing w:before="0" w:after="0" w:line="240"/>
              <w:ind w:right="0" w:left="72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udzielania pomocy pedagogicznej, psychologicznej i logopedycznej,</w:t>
            </w:r>
          </w:p>
          <w:p>
            <w:pPr>
              <w:numPr>
                <w:ilvl w:val="0"/>
                <w:numId w:val="16"/>
              </w:numPr>
              <w:spacing w:before="0" w:after="0" w:line="240"/>
              <w:ind w:right="0" w:left="72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prowadzenia ewidencji wydanych legitymacji przedszkolnych,</w:t>
            </w:r>
          </w:p>
          <w:p>
            <w:pPr>
              <w:numPr>
                <w:ilvl w:val="0"/>
                <w:numId w:val="16"/>
              </w:numPr>
              <w:spacing w:before="0" w:after="0" w:line="240"/>
              <w:ind w:right="0" w:left="72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wydawania informacji o gotowo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ści dziecka do podjęcia nauki w szkole podstawowej oraz zaświadczeń,</w:t>
            </w:r>
          </w:p>
          <w:p>
            <w:pPr>
              <w:numPr>
                <w:ilvl w:val="0"/>
                <w:numId w:val="16"/>
              </w:numPr>
              <w:spacing w:before="0" w:after="0" w:line="240"/>
              <w:ind w:right="0" w:left="72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organizacji wycieczek,</w:t>
            </w:r>
          </w:p>
          <w:p>
            <w:pPr>
              <w:numPr>
                <w:ilvl w:val="0"/>
                <w:numId w:val="16"/>
              </w:numPr>
              <w:spacing w:before="0" w:after="0" w:line="240"/>
              <w:ind w:right="0" w:left="72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zapewnienia bezpiecze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ństwa i higieny oraz wyjaśniania ewentualnych wypadk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osób pozostaj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ących pod opieką jednostki,</w:t>
            </w:r>
          </w:p>
          <w:p>
            <w:pPr>
              <w:numPr>
                <w:ilvl w:val="0"/>
                <w:numId w:val="16"/>
              </w:numPr>
              <w:spacing w:before="0" w:after="0" w:line="240"/>
              <w:ind w:right="0" w:left="72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zapewnienia wspó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łpracy z innymi przedszkolami, szkołami, plac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ówkami i uczelniami,</w:t>
            </w:r>
          </w:p>
          <w:p>
            <w:pPr>
              <w:numPr>
                <w:ilvl w:val="0"/>
                <w:numId w:val="16"/>
              </w:numPr>
              <w:spacing w:before="0" w:after="0" w:line="240"/>
              <w:ind w:right="0" w:left="72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zapewnienia odpowiednio wyposa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żonych pomieszczeń</w:t>
              <w:br/>
              <w:t xml:space="preserve">do nauczania, wychowania i opieki, miejsca</w:t>
              <w:br/>
              <w:t xml:space="preserve">do spożywania posiłk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ów, placu zabaw, pomieszcze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 sanitarno-higienicznych oraz szatni,</w:t>
            </w:r>
          </w:p>
          <w:p>
            <w:pPr>
              <w:numPr>
                <w:ilvl w:val="0"/>
                <w:numId w:val="16"/>
              </w:numPr>
              <w:spacing w:before="0" w:after="0" w:line="240"/>
              <w:ind w:right="0" w:left="72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organizacji konkursów oraz dodatkowych wydarze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 dla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dzieci.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29" w:hRule="auto"/>
          <w:jc w:val="left"/>
        </w:trPr>
        <w:tc>
          <w:tcPr>
            <w:tcW w:w="2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Przez jaki okres b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ędą przechowywane dane osobowe?</w:t>
            </w:r>
          </w:p>
        </w:tc>
        <w:tc>
          <w:tcPr>
            <w:tcW w:w="6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Dane osobowe po zrealizowaniu celu, dla którego zosta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ły zebrane, będą przetwarzane do cel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archiwalnych i przechowywane przez okres niezb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ędny do zrealizowania przepis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dotycz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ących archiwizowania danych obowiązujących 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Administratora.</w:t>
            </w:r>
          </w:p>
        </w:tc>
      </w:tr>
      <w:tr>
        <w:trPr>
          <w:trHeight w:val="699" w:hRule="auto"/>
          <w:jc w:val="left"/>
        </w:trPr>
        <w:tc>
          <w:tcPr>
            <w:tcW w:w="2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Komu mog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ą być przekazywane dane osobowe?</w:t>
            </w:r>
          </w:p>
        </w:tc>
        <w:tc>
          <w:tcPr>
            <w:tcW w:w="6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Dane osobowe mog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zostać przekazane podmiotom,</w:t>
              <w:br/>
              <w:t xml:space="preserve">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którymi wspó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łpracuje Administrator, tj.: dostawcom system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informatycznych, podmiotom zapewniaj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ącym asystę i wsparcie techniczne dla system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informatycznych, firmom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świadczącym usługi archiwizacji i niszczenia dokument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ów, firmom ubezpieczeniowym, firmom transportowym i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świadczącym usługi noclegowe, podmiotom zapewniającym obsługę prawną, administracyjną i księgową, innym przedszkolom, szkołom</w:t>
              <w:br/>
              <w:t xml:space="preserve">oraz plac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ówkom 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światy, uczelniom wsp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łpracującym, pielęgniarce, higienistce i stomatologowi przedszkolnemu, organowi prowadzącemu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Miastu Pozna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ń, Kuratorium Oświaty, Ministerstwu Edukacji Narodowej oraz innym podmiotom uprawnionym do tego na mocy odrębnych przepis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prawa.</w:t>
            </w:r>
          </w:p>
        </w:tc>
      </w:tr>
      <w:tr>
        <w:trPr>
          <w:trHeight w:val="1454" w:hRule="auto"/>
          <w:jc w:val="left"/>
        </w:trPr>
        <w:tc>
          <w:tcPr>
            <w:tcW w:w="2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Jakie prawa przys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ługują w związku z ochroną danych osobowych?</w:t>
            </w:r>
          </w:p>
        </w:tc>
        <w:tc>
          <w:tcPr>
            <w:tcW w:w="6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Osoby, których dane dotycz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ą, mają prawo do:</w:t>
            </w:r>
          </w:p>
          <w:p>
            <w:pPr>
              <w:numPr>
                <w:ilvl w:val="0"/>
                <w:numId w:val="30"/>
              </w:numPr>
              <w:spacing w:before="0" w:after="160" w:line="259"/>
              <w:ind w:right="0" w:left="720" w:hanging="403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dost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ępu do treści danych osobowych;</w:t>
            </w:r>
          </w:p>
          <w:p>
            <w:pPr>
              <w:numPr>
                <w:ilvl w:val="0"/>
                <w:numId w:val="30"/>
              </w:numPr>
              <w:spacing w:before="0" w:after="160" w:line="259"/>
              <w:ind w:right="0" w:left="720" w:hanging="403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żądania sprostowania danych osobowych,</w:t>
              <w:br/>
              <w:t xml:space="preserve">kt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óre 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nieprawidłowe;</w:t>
            </w:r>
          </w:p>
          <w:p>
            <w:pPr>
              <w:numPr>
                <w:ilvl w:val="0"/>
                <w:numId w:val="30"/>
              </w:numPr>
              <w:spacing w:before="0" w:after="160" w:line="259"/>
              <w:ind w:right="0" w:left="720" w:hanging="403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żądania usunięcia danych osobowych, gdy:</w:t>
            </w:r>
          </w:p>
          <w:p>
            <w:pPr>
              <w:numPr>
                <w:ilvl w:val="0"/>
                <w:numId w:val="30"/>
              </w:numPr>
              <w:spacing w:before="0" w:after="160" w:line="259"/>
              <w:ind w:right="0" w:left="1058" w:hanging="301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dane nie 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niezbędne do cel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ów, dla których zosta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ły </w:t>
              <w:br/>
              <w:t xml:space="preserve">zebrane,</w:t>
            </w:r>
          </w:p>
          <w:p>
            <w:pPr>
              <w:numPr>
                <w:ilvl w:val="0"/>
                <w:numId w:val="30"/>
              </w:numPr>
              <w:spacing w:before="0" w:after="160" w:line="259"/>
              <w:ind w:right="0" w:left="1058" w:hanging="301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dane przetwarzane 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niezgodnie z prawem;</w:t>
            </w:r>
          </w:p>
          <w:p>
            <w:pPr>
              <w:numPr>
                <w:ilvl w:val="0"/>
                <w:numId w:val="30"/>
              </w:numPr>
              <w:spacing w:before="0" w:after="160" w:line="259"/>
              <w:ind w:right="0" w:left="72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żądania ograniczenia przetwarzania, gdy:</w:t>
            </w:r>
          </w:p>
          <w:p>
            <w:pPr>
              <w:numPr>
                <w:ilvl w:val="0"/>
                <w:numId w:val="30"/>
              </w:numPr>
              <w:spacing w:before="0" w:after="160" w:line="259"/>
              <w:ind w:right="0" w:left="1041" w:hanging="284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osoby te kwestionuj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prawidłowość danych osobowych,</w:t>
            </w:r>
          </w:p>
          <w:p>
            <w:pPr>
              <w:numPr>
                <w:ilvl w:val="0"/>
                <w:numId w:val="30"/>
              </w:numPr>
              <w:spacing w:before="0" w:after="160" w:line="259"/>
              <w:ind w:right="0" w:left="1041" w:hanging="284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przetwarzanie jest niezgodne z prawem, a osoby te</w:t>
              <w:br/>
              <w:t xml:space="preserve">sprzeciwiaj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się usunięciu danych osobowych,</w:t>
            </w:r>
          </w:p>
          <w:p>
            <w:pPr>
              <w:numPr>
                <w:ilvl w:val="0"/>
                <w:numId w:val="30"/>
              </w:numPr>
              <w:spacing w:before="0" w:after="160" w:line="259"/>
              <w:ind w:right="0" w:left="1041" w:hanging="284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Administrator nie potrzebuje ju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 danych osobowych                        </w:t>
              <w:br/>
              <w:t xml:space="preserve">do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celów przetwarzania, ale 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one potrzebne osobom, kt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órych dane dotycz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ą, do ustalenia, dochodzenia lub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obrony roszcze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Przys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ługuje Państwu 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ównie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 prawo do wniesienia skargi do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organu nadzorczego, tj. Prezesa Urz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ędu Ochrony Danych Osobowych.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34" w:hRule="auto"/>
          <w:jc w:val="left"/>
        </w:trPr>
        <w:tc>
          <w:tcPr>
            <w:tcW w:w="2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Czy dane osobowe 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ą przekazywane poza EOG?</w:t>
            </w:r>
          </w:p>
        </w:tc>
        <w:tc>
          <w:tcPr>
            <w:tcW w:w="6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Administrator nie przesy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 danych osobowych do kraj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spoza Europejskiego Obszaru Gospodarczego (EOG).</w:t>
            </w:r>
          </w:p>
        </w:tc>
      </w:tr>
      <w:tr>
        <w:trPr>
          <w:trHeight w:val="978" w:hRule="auto"/>
          <w:jc w:val="left"/>
        </w:trPr>
        <w:tc>
          <w:tcPr>
            <w:tcW w:w="2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Czy dane osobowe wykorzystuje si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 do profilowania?</w:t>
            </w:r>
          </w:p>
        </w:tc>
        <w:tc>
          <w:tcPr>
            <w:tcW w:w="6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Dane osobowe nie 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wykorzystywane do zautomatyzowanego podejmowania decyzji, w tym do profilowania.</w:t>
            </w:r>
          </w:p>
        </w:tc>
      </w:tr>
      <w:tr>
        <w:trPr>
          <w:trHeight w:val="978" w:hRule="auto"/>
          <w:jc w:val="left"/>
        </w:trPr>
        <w:tc>
          <w:tcPr>
            <w:tcW w:w="26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Czy podawanie danych osobowych jest konieczne?</w:t>
            </w:r>
          </w:p>
        </w:tc>
        <w:tc>
          <w:tcPr>
            <w:tcW w:w="6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Podanie przez Pa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ństwa danych osobowych jest wymagane przepisami prawa.</w:t>
            </w:r>
          </w:p>
        </w:tc>
      </w:tr>
    </w:tbl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6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