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2D14B" w14:textId="1E8E7CD3" w:rsidR="005D774A" w:rsidRPr="005D774A" w:rsidRDefault="005D774A" w:rsidP="005D774A">
      <w:pPr>
        <w:pStyle w:val="Nagwek1"/>
        <w:tabs>
          <w:tab w:val="left" w:pos="0"/>
        </w:tabs>
        <w:spacing w:before="44"/>
        <w:ind w:left="0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5D774A">
        <w:rPr>
          <w:rFonts w:ascii="Times New Roman" w:hAnsi="Times New Roman" w:cs="Times New Roman"/>
          <w:color w:val="000000" w:themeColor="text1"/>
          <w:sz w:val="24"/>
          <w:szCs w:val="24"/>
        </w:rPr>
        <w:t>Załącznik nr 10</w:t>
      </w:r>
    </w:p>
    <w:p w14:paraId="09948014" w14:textId="4423AA8E" w:rsidR="009E3CE4" w:rsidRDefault="008C3E1B">
      <w:pPr>
        <w:pStyle w:val="Nagwek1"/>
        <w:tabs>
          <w:tab w:val="left" w:pos="0"/>
        </w:tabs>
        <w:spacing w:before="44"/>
        <w:ind w:left="0" w:firstLine="0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  <w:t>Lista kontrolna do oceny wdrażania Standardów Ochrony</w:t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-8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  <w:t>Małoletnich</w:t>
      </w:r>
    </w:p>
    <w:p w14:paraId="21024061" w14:textId="77777777" w:rsidR="009E3CE4" w:rsidRDefault="008C3E1B">
      <w:pPr>
        <w:pStyle w:val="Tekstpodstawowy"/>
        <w:spacing w:before="246"/>
        <w:ind w:right="1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Aby mieć pewność, że przedszkole jest przygotowane do kontroli wdrażania Standardów Ochrony Małoletnich, pomocne będzie skorzystanie z listy kontrolnej. Taka lista kontrolna jest dokumentem pomocniczym i może stanowić dowód w przypadku stwierdzenia nieprawidłowości.</w:t>
      </w:r>
    </w:p>
    <w:p w14:paraId="6E6C9D28" w14:textId="77777777" w:rsidR="009E3CE4" w:rsidRDefault="009E3CE4">
      <w:pPr>
        <w:pStyle w:val="Tekstpodstawowy"/>
        <w:spacing w:before="11"/>
        <w:rPr>
          <w:rFonts w:ascii="Times New Roman" w:hAnsi="Times New Roman" w:cs="Times New Roman"/>
          <w:sz w:val="19"/>
        </w:rPr>
      </w:pPr>
    </w:p>
    <w:tbl>
      <w:tblPr>
        <w:tblStyle w:val="TableNormal"/>
        <w:tblW w:w="10774" w:type="dxa"/>
        <w:tblInd w:w="-85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7892"/>
        <w:gridCol w:w="963"/>
        <w:gridCol w:w="1353"/>
      </w:tblGrid>
      <w:tr w:rsidR="009E3CE4" w14:paraId="7707491C" w14:textId="77777777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7D5F227" w14:textId="77777777" w:rsidR="009E3CE4" w:rsidRDefault="008C3E1B">
            <w:pPr>
              <w:pStyle w:val="TableParagraph"/>
              <w:spacing w:before="114"/>
              <w:ind w:left="104" w:right="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5B7AE4A" w14:textId="77777777" w:rsidR="009E3CE4" w:rsidRDefault="008C3E1B">
            <w:pPr>
              <w:pStyle w:val="TableParagraph"/>
              <w:spacing w:before="113"/>
              <w:ind w:left="2906" w:right="28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LISTA KONTROLNA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PYTANIE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2A62AD8" w14:textId="77777777" w:rsidR="009E3CE4" w:rsidRDefault="008C3E1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TAK/NIE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BC671C4" w14:textId="77777777" w:rsidR="009E3CE4" w:rsidRDefault="008C3E1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9E3CE4" w14:paraId="1C68BD3A" w14:textId="77777777">
        <w:trPr>
          <w:trHeight w:val="4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C05D" w14:textId="77777777" w:rsidR="009E3CE4" w:rsidRDefault="008C3E1B">
            <w:pPr>
              <w:pStyle w:val="TableParagraph"/>
              <w:spacing w:before="123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A01A" w14:textId="77777777" w:rsidR="009E3CE4" w:rsidRDefault="008C3E1B">
            <w:pPr>
              <w:pStyle w:val="TableParagraph"/>
              <w:spacing w:before="1" w:line="243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przedszkole wprowadziło w jednostce Standardy Ochrony Małoletnich, na przykład</w:t>
            </w:r>
          </w:p>
          <w:p w14:paraId="1E56EA14" w14:textId="77777777" w:rsidR="009E3CE4" w:rsidRDefault="008C3E1B">
            <w:pPr>
              <w:pStyle w:val="TableParagraph"/>
              <w:spacing w:line="222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poprzez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ustanowienie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wprowadzenie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Polityki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ochrony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dzieci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B292" w14:textId="77777777" w:rsidR="009E3CE4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5272" w14:textId="77777777" w:rsidR="009E3CE4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CE4" w14:paraId="5741E001" w14:textId="77777777">
        <w:trPr>
          <w:trHeight w:val="4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1D6D" w14:textId="77777777" w:rsidR="009E3CE4" w:rsidRDefault="008C3E1B">
            <w:pPr>
              <w:pStyle w:val="TableParagraph"/>
              <w:spacing w:before="124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EA1D" w14:textId="77777777" w:rsidR="009E3CE4" w:rsidRDefault="008C3E1B">
            <w:pPr>
              <w:pStyle w:val="TableParagraph"/>
              <w:spacing w:before="2" w:line="240" w:lineRule="atLeas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ustalono zasady zapewniające bezpieczne relacje między małoletnim a pracownikami przedszkola?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3CC5" w14:textId="77777777" w:rsidR="009E3CE4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0A10" w14:textId="77777777" w:rsidR="009E3CE4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CE4" w14:paraId="14C8C0AC" w14:textId="77777777">
        <w:trPr>
          <w:trHeight w:val="4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5830" w14:textId="77777777" w:rsidR="009E3CE4" w:rsidRDefault="008C3E1B">
            <w:pPr>
              <w:pStyle w:val="TableParagraph"/>
              <w:spacing w:before="113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EA67" w14:textId="77777777" w:rsidR="009E3CE4" w:rsidRDefault="008C3E1B">
            <w:pPr>
              <w:pStyle w:val="TableParagraph"/>
              <w:spacing w:before="113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w przedszkolu ustalono zachowania niedozwolone wobec małoletnich?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3768" w14:textId="77777777" w:rsidR="009E3CE4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36EB" w14:textId="77777777" w:rsidR="009E3CE4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CE4" w14:paraId="0A286AEE" w14:textId="77777777">
        <w:trPr>
          <w:trHeight w:val="4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3E27" w14:textId="77777777" w:rsidR="009E3CE4" w:rsidRDefault="008C3E1B">
            <w:pPr>
              <w:pStyle w:val="TableParagraph"/>
              <w:spacing w:before="121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5CCB" w14:textId="77777777" w:rsidR="009E3CE4" w:rsidRDefault="008C3E1B">
            <w:pPr>
              <w:pStyle w:val="TableParagraph"/>
              <w:spacing w:before="1" w:line="243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w przedszkolu ustalono zasady i procedurę podejmowania interwencji w sytuacji podejrzenia krzywdzenia lub posiadania informacji o krzywdzeniu małoletniego?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D70C" w14:textId="77777777" w:rsidR="009E3CE4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D893" w14:textId="77777777" w:rsidR="009E3CE4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CE4" w14:paraId="114AA0B2" w14:textId="77777777">
        <w:trPr>
          <w:trHeight w:val="4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D2C0" w14:textId="77777777" w:rsidR="009E3CE4" w:rsidRDefault="008C3E1B">
            <w:pPr>
              <w:pStyle w:val="TableParagraph"/>
              <w:spacing w:before="123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E2A0" w14:textId="77777777" w:rsidR="009E3CE4" w:rsidRDefault="008C3E1B">
            <w:pPr>
              <w:pStyle w:val="TableParagraph"/>
              <w:spacing w:before="1" w:line="240" w:lineRule="atLeas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przedszkole wprowadziło procedury składania zawiadomień o podejrzeniu popełnienia przestępstwa na szkodę małoletniego?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C38D" w14:textId="77777777" w:rsidR="009E3CE4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F799" w14:textId="77777777" w:rsidR="009E3CE4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CE4" w14:paraId="527ED3A6" w14:textId="77777777">
        <w:trPr>
          <w:trHeight w:val="7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86A8" w14:textId="77777777" w:rsidR="009E3CE4" w:rsidRDefault="009E3CE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1CB7F" w14:textId="77777777" w:rsidR="009E3CE4" w:rsidRDefault="008C3E1B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B9B4" w14:textId="77777777" w:rsidR="009E3CE4" w:rsidRDefault="008C3E1B">
            <w:pPr>
              <w:pStyle w:val="TableParagraph"/>
              <w:spacing w:before="1" w:line="243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Czy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przedszkola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wyznaczył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osobę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ewentualnie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odpowiedzialne</w:t>
            </w:r>
            <w:proofErr w:type="spellEnd"/>
          </w:p>
          <w:p w14:paraId="51F8FDD0" w14:textId="77777777" w:rsidR="009E3CE4" w:rsidRDefault="008C3E1B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składanie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zawiadomień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o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podejrzeniu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popełnienia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przestępstwa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szkodę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małoletniego</w:t>
            </w:r>
            <w:proofErr w:type="spellEnd"/>
          </w:p>
          <w:p w14:paraId="582E0315" w14:textId="77777777" w:rsidR="009E3CE4" w:rsidRDefault="008C3E1B">
            <w:pPr>
              <w:pStyle w:val="TableParagraph"/>
              <w:spacing w:before="1" w:line="223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zawiadamianie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sądu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opiekuńczego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1365" w14:textId="77777777" w:rsidR="009E3CE4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F091" w14:textId="77777777" w:rsidR="009E3CE4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CE4" w14:paraId="0B719E50" w14:textId="77777777">
        <w:trPr>
          <w:trHeight w:val="4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7380" w14:textId="77777777" w:rsidR="009E3CE4" w:rsidRDefault="008C3E1B">
            <w:pPr>
              <w:pStyle w:val="TableParagraph"/>
              <w:spacing w:before="123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DA6D" w14:textId="77777777" w:rsidR="009E3CE4" w:rsidRDefault="008C3E1B">
            <w:pPr>
              <w:pStyle w:val="TableParagraph"/>
              <w:spacing w:before="1" w:line="240" w:lineRule="atLeast"/>
              <w:ind w:left="110" w:right="1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Czy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przedszkola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wyznaczył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osobę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ewentualnie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odpowiedzialne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wszczynanie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procedury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Niebieskiej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7B23" w14:textId="77777777" w:rsidR="009E3CE4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CB00" w14:textId="77777777" w:rsidR="009E3CE4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CE4" w14:paraId="000F6C39" w14:textId="77777777">
        <w:trPr>
          <w:trHeight w:val="4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1857" w14:textId="77777777" w:rsidR="009E3CE4" w:rsidRDefault="008C3E1B">
            <w:pPr>
              <w:pStyle w:val="TableParagraph"/>
              <w:spacing w:before="114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7AB3" w14:textId="77777777" w:rsidR="009E3CE4" w:rsidRDefault="008C3E1B">
            <w:pPr>
              <w:pStyle w:val="TableParagraph"/>
              <w:spacing w:before="114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są określone zasady przeglądu i aktualizacji Standardów Ochrony Małoletnich?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0E9A" w14:textId="77777777" w:rsidR="009E3CE4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012A" w14:textId="77777777" w:rsidR="009E3CE4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CE4" w14:paraId="66AAB991" w14:textId="77777777">
        <w:trPr>
          <w:trHeight w:val="4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7084" w14:textId="77777777" w:rsidR="009E3CE4" w:rsidRDefault="008C3E1B">
            <w:pPr>
              <w:pStyle w:val="TableParagraph"/>
              <w:spacing w:before="123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5F6F" w14:textId="77777777" w:rsidR="009E3CE4" w:rsidRDefault="008C3E1B">
            <w:pPr>
              <w:pStyle w:val="TableParagraph"/>
              <w:spacing w:before="1" w:line="240" w:lineRule="atLeas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dyrektor przedszkola wyznaczył osobę (ewentualnie osoby) odpowiedzialną za monitoring realizacji tej polityki?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E085" w14:textId="77777777" w:rsidR="009E3CE4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14D4" w14:textId="77777777" w:rsidR="009E3CE4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CE4" w14:paraId="00F28A88" w14:textId="77777777">
        <w:trPr>
          <w:trHeight w:val="4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E47D" w14:textId="77777777" w:rsidR="009E3CE4" w:rsidRDefault="008C3E1B">
            <w:pPr>
              <w:pStyle w:val="TableParagraph"/>
              <w:spacing w:before="123"/>
              <w:ind w:left="104"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7011" w14:textId="77777777" w:rsidR="009E3CE4" w:rsidRDefault="008C3E1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jest określony zakres kompetencji osoby odpowiedzialnej za przygotowanie pracowników </w:t>
            </w:r>
          </w:p>
          <w:p w14:paraId="7DFF2226" w14:textId="77777777" w:rsidR="009E3CE4" w:rsidRDefault="008C3E1B">
            <w:pPr>
              <w:pStyle w:val="TableParagraph"/>
              <w:spacing w:before="1" w:line="223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przedszkola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stosowania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standardów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142D" w14:textId="77777777" w:rsidR="009E3CE4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CC4D" w14:textId="77777777" w:rsidR="009E3CE4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CE4" w14:paraId="4A941B5A" w14:textId="77777777">
        <w:trPr>
          <w:trHeight w:val="4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2DBD" w14:textId="77777777" w:rsidR="009E3CE4" w:rsidRDefault="008C3E1B">
            <w:pPr>
              <w:pStyle w:val="TableParagraph"/>
              <w:spacing w:before="111"/>
              <w:ind w:left="104"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9D8E" w14:textId="77777777" w:rsidR="009E3CE4" w:rsidRDefault="008C3E1B">
            <w:pPr>
              <w:pStyle w:val="TableParagraph"/>
              <w:spacing w:before="11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są określone zasady przygotowania pracowników do stosowania standardów?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1333" w14:textId="77777777" w:rsidR="009E3CE4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515D" w14:textId="77777777" w:rsidR="009E3CE4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CE4" w14:paraId="1008E543" w14:textId="77777777">
        <w:trPr>
          <w:trHeight w:val="4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18DF" w14:textId="77777777" w:rsidR="009E3CE4" w:rsidRDefault="008C3E1B">
            <w:pPr>
              <w:pStyle w:val="TableParagraph"/>
              <w:spacing w:before="123"/>
              <w:ind w:left="104"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004C" w14:textId="77777777" w:rsidR="009E3CE4" w:rsidRDefault="008C3E1B">
            <w:pPr>
              <w:pStyle w:val="TableParagraph"/>
              <w:spacing w:before="1" w:line="240" w:lineRule="atLeas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jest określony sposób dokumentowania przygotowania pracowników do stosowania standardów?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42EA" w14:textId="77777777" w:rsidR="009E3CE4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0D02" w14:textId="77777777" w:rsidR="009E3CE4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E1B" w:rsidRPr="008C3E1B" w14:paraId="2ED4B925" w14:textId="77777777">
        <w:trPr>
          <w:trHeight w:val="4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0585" w14:textId="77777777" w:rsidR="009E3CE4" w:rsidRPr="008C3E1B" w:rsidRDefault="008C3E1B">
            <w:pPr>
              <w:pStyle w:val="TableParagraph"/>
              <w:spacing w:before="123"/>
              <w:ind w:left="104"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9269" w14:textId="77777777" w:rsidR="009E3CE4" w:rsidRPr="008C3E1B" w:rsidRDefault="008C3E1B">
            <w:pPr>
              <w:pStyle w:val="TableParagraph"/>
              <w:spacing w:before="1" w:line="244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Czy są określone zasady i sposób udostępniania rodzicom (opiekunom prawnym) standardów</w:t>
            </w:r>
          </w:p>
          <w:p w14:paraId="202DB0D8" w14:textId="77777777" w:rsidR="009E3CE4" w:rsidRPr="008C3E1B" w:rsidRDefault="008C3E1B">
            <w:pPr>
              <w:pStyle w:val="TableParagraph"/>
              <w:spacing w:line="222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do zaznajomienia się z nimi i ich stosowania?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1B20" w14:textId="77777777" w:rsidR="009E3CE4" w:rsidRPr="008C3E1B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4721" w14:textId="77777777" w:rsidR="009E3CE4" w:rsidRPr="008C3E1B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E1B" w:rsidRPr="008C3E1B" w14:paraId="40D1CC57" w14:textId="77777777">
        <w:trPr>
          <w:trHeight w:val="4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9988" w14:textId="77777777" w:rsidR="009E3CE4" w:rsidRPr="008C3E1B" w:rsidRDefault="008C3E1B">
            <w:pPr>
              <w:pStyle w:val="TableParagraph"/>
              <w:spacing w:before="123"/>
              <w:ind w:left="104"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CF20" w14:textId="77777777" w:rsidR="009E3CE4" w:rsidRPr="008C3E1B" w:rsidRDefault="008C3E1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Czy są określone zasady i sposób udostępniania małoletnim standardów do zaznajomienia się</w:t>
            </w:r>
          </w:p>
          <w:p w14:paraId="6BB3B47F" w14:textId="77777777" w:rsidR="009E3CE4" w:rsidRPr="008C3E1B" w:rsidRDefault="008C3E1B">
            <w:pPr>
              <w:pStyle w:val="TableParagraph"/>
              <w:spacing w:before="1" w:line="223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z nimi i ich stosowania?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5CFA" w14:textId="56624860" w:rsidR="009E3CE4" w:rsidRPr="008C3E1B" w:rsidRDefault="008C3E1B" w:rsidP="008C3E1B">
            <w:pPr>
              <w:pStyle w:val="TableParagraph"/>
              <w:spacing w:before="1" w:line="223" w:lineRule="exact"/>
              <w:ind w:left="110"/>
            </w:pPr>
            <w:r w:rsidRPr="008C3E1B"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D1F1" w14:textId="137F63F8" w:rsidR="009E3CE4" w:rsidRPr="008C3E1B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E1B" w:rsidRPr="008C3E1B" w14:paraId="5B23F09D" w14:textId="77777777">
        <w:trPr>
          <w:trHeight w:val="4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EB83" w14:textId="77777777" w:rsidR="009E3CE4" w:rsidRPr="008C3E1B" w:rsidRDefault="008C3E1B">
            <w:pPr>
              <w:pStyle w:val="TableParagraph"/>
              <w:spacing w:before="123"/>
              <w:ind w:left="104"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EC7D" w14:textId="77777777" w:rsidR="009E3CE4" w:rsidRPr="008C3E1B" w:rsidRDefault="008C3E1B">
            <w:pPr>
              <w:pStyle w:val="TableParagraph"/>
              <w:spacing w:before="1" w:line="240" w:lineRule="atLeast"/>
              <w:ind w:left="110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Czy są wskazane osoby odpowiedzialne za przyjmowanie zgłoszeń o zdarzeniach zagrażających małoletniemu?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4077" w14:textId="77777777" w:rsidR="009E3CE4" w:rsidRPr="008C3E1B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F2E4" w14:textId="77777777" w:rsidR="009E3CE4" w:rsidRPr="008C3E1B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E1B" w:rsidRPr="008C3E1B" w14:paraId="1E8248E2" w14:textId="77777777">
        <w:trPr>
          <w:trHeight w:val="4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A46F" w14:textId="77777777" w:rsidR="009E3CE4" w:rsidRPr="008C3E1B" w:rsidRDefault="008C3E1B">
            <w:pPr>
              <w:pStyle w:val="TableParagraph"/>
              <w:spacing w:before="111"/>
              <w:ind w:left="104"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F14C" w14:textId="77777777" w:rsidR="009E3CE4" w:rsidRPr="008C3E1B" w:rsidRDefault="008C3E1B">
            <w:pPr>
              <w:pStyle w:val="TableParagraph"/>
              <w:spacing w:before="11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Czy są wskazane osoby odpowiedzialne za udzielenie małoletniemu wsparcia?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A236" w14:textId="77777777" w:rsidR="009E3CE4" w:rsidRPr="008C3E1B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D4E5" w14:textId="77777777" w:rsidR="009E3CE4" w:rsidRPr="008C3E1B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E1B" w:rsidRPr="008C3E1B" w14:paraId="47AB8A22" w14:textId="77777777">
        <w:trPr>
          <w:trHeight w:val="4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CAF7" w14:textId="77777777" w:rsidR="009E3CE4" w:rsidRPr="008C3E1B" w:rsidRDefault="008C3E1B">
            <w:pPr>
              <w:pStyle w:val="TableParagraph"/>
              <w:spacing w:before="123"/>
              <w:ind w:left="104"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166F" w14:textId="77777777" w:rsidR="009E3CE4" w:rsidRPr="008C3E1B" w:rsidRDefault="008C3E1B">
            <w:pPr>
              <w:pStyle w:val="TableParagraph"/>
              <w:spacing w:before="1" w:line="240" w:lineRule="atLeas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Czy jest określony sposób dokumentowania ujawnionych lub zgłoszonych incydentów lub zdarzeń zagrażających dobru małoletniego?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7CB6" w14:textId="77777777" w:rsidR="009E3CE4" w:rsidRPr="008C3E1B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2A87" w14:textId="77777777" w:rsidR="009E3CE4" w:rsidRPr="008C3E1B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E1B" w:rsidRPr="008C3E1B" w14:paraId="2FAE3AC3" w14:textId="77777777">
        <w:trPr>
          <w:trHeight w:val="4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1564" w14:textId="77777777" w:rsidR="009E3CE4" w:rsidRPr="008C3E1B" w:rsidRDefault="008C3E1B">
            <w:pPr>
              <w:pStyle w:val="TableParagraph"/>
              <w:spacing w:before="123"/>
              <w:ind w:left="104"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6B66" w14:textId="77777777" w:rsidR="009E3CE4" w:rsidRPr="008C3E1B" w:rsidRDefault="008C3E1B">
            <w:pPr>
              <w:pStyle w:val="TableParagraph"/>
              <w:spacing w:before="1" w:line="243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Czy są wskazane zasady przechowywania ujawnionych lub zgłoszonych incydentów</w:t>
            </w:r>
          </w:p>
          <w:p w14:paraId="0AD9329A" w14:textId="77777777" w:rsidR="009E3CE4" w:rsidRPr="008C3E1B" w:rsidRDefault="008C3E1B">
            <w:pPr>
              <w:pStyle w:val="TableParagraph"/>
              <w:spacing w:line="222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lub zdarzeń zagrażających dobru małoletniego?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EBE0" w14:textId="77777777" w:rsidR="009E3CE4" w:rsidRPr="008C3E1B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D779" w14:textId="77777777" w:rsidR="009E3CE4" w:rsidRPr="008C3E1B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E1B" w:rsidRPr="008C3E1B" w14:paraId="3DA38F37" w14:textId="77777777">
        <w:trPr>
          <w:trHeight w:val="7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23C8" w14:textId="77777777" w:rsidR="009E3CE4" w:rsidRPr="008C3E1B" w:rsidRDefault="009E3CE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67A70" w14:textId="77777777" w:rsidR="009E3CE4" w:rsidRPr="008C3E1B" w:rsidRDefault="008C3E1B">
            <w:pPr>
              <w:pStyle w:val="TableParagraph"/>
              <w:ind w:left="104"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D8CE" w14:textId="77777777" w:rsidR="009E3CE4" w:rsidRPr="008C3E1B" w:rsidRDefault="008C3E1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Czy</w:t>
            </w:r>
            <w:proofErr w:type="spellEnd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wszyscy</w:t>
            </w:r>
            <w:proofErr w:type="spellEnd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pracownicy</w:t>
            </w:r>
            <w:proofErr w:type="spellEnd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spellStart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nauczyciele</w:t>
            </w:r>
            <w:proofErr w:type="spellEnd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proofErr w:type="spellEnd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personel</w:t>
            </w:r>
            <w:proofErr w:type="spellEnd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niepedagogiczny</w:t>
            </w:r>
            <w:proofErr w:type="spellEnd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 xml:space="preserve">)   </w:t>
            </w:r>
            <w:proofErr w:type="spellStart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zostali</w:t>
            </w:r>
            <w:proofErr w:type="spellEnd"/>
            <w:r w:rsidRPr="008C3E1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zapoznani</w:t>
            </w:r>
            <w:proofErr w:type="spellEnd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Pr="008C3E1B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obowiązującymi</w:t>
            </w:r>
            <w:proofErr w:type="spellEnd"/>
            <w:r w:rsidRPr="008C3E1B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C3E1B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placówce</w:t>
            </w:r>
            <w:proofErr w:type="spellEnd"/>
            <w:r w:rsidRPr="008C3E1B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procedurami</w:t>
            </w:r>
            <w:proofErr w:type="spellEnd"/>
            <w:r w:rsidRPr="008C3E1B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Pr="008C3E1B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zasadami</w:t>
            </w:r>
            <w:proofErr w:type="spellEnd"/>
            <w:r w:rsidRPr="008C3E1B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dotyczącymi</w:t>
            </w:r>
            <w:proofErr w:type="spellEnd"/>
            <w:r w:rsidRPr="008C3E1B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Standardów</w:t>
            </w:r>
            <w:proofErr w:type="spellEnd"/>
            <w:r w:rsidRPr="008C3E1B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Ochrony</w:t>
            </w:r>
            <w:proofErr w:type="spellEnd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Małoletnich</w:t>
            </w:r>
            <w:proofErr w:type="spellEnd"/>
            <w:r w:rsidRPr="008C3E1B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2090" w14:textId="77777777" w:rsidR="009E3CE4" w:rsidRPr="008C3E1B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A52" w14:textId="77777777" w:rsidR="009E3CE4" w:rsidRPr="008C3E1B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E1B" w:rsidRPr="008C3E1B" w14:paraId="72C8E081" w14:textId="77777777">
        <w:trPr>
          <w:trHeight w:val="4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FB89" w14:textId="77777777" w:rsidR="009E3CE4" w:rsidRPr="008C3E1B" w:rsidRDefault="008C3E1B">
            <w:pPr>
              <w:pStyle w:val="TableParagraph"/>
              <w:spacing w:before="123"/>
              <w:ind w:left="104"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8657" w14:textId="77777777" w:rsidR="009E3CE4" w:rsidRPr="008C3E1B" w:rsidRDefault="008C3E1B">
            <w:pPr>
              <w:pStyle w:val="TableParagraph"/>
              <w:spacing w:before="1" w:line="243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Czy wszyscy uczniowie zostali zapoznani z obowiązującymi w placówce procedurami</w:t>
            </w:r>
          </w:p>
          <w:p w14:paraId="0475B411" w14:textId="77777777" w:rsidR="009E3CE4" w:rsidRPr="008C3E1B" w:rsidRDefault="008C3E1B">
            <w:pPr>
              <w:pStyle w:val="TableParagraph"/>
              <w:spacing w:line="222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lub zasadami dotyczącymi Standardów Ochrony Małoletnich?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9857" w14:textId="1845E313" w:rsidR="009E3CE4" w:rsidRPr="008C3E1B" w:rsidRDefault="008C3E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C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02DE" w14:textId="0FA5F95D" w:rsidR="009E3CE4" w:rsidRPr="008C3E1B" w:rsidRDefault="009E3CE4" w:rsidP="008C3E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E1B" w:rsidRPr="008C3E1B" w14:paraId="484873EB" w14:textId="77777777">
        <w:trPr>
          <w:trHeight w:val="4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973F" w14:textId="77777777" w:rsidR="009E3CE4" w:rsidRPr="008C3E1B" w:rsidRDefault="008C3E1B">
            <w:pPr>
              <w:pStyle w:val="TableParagraph"/>
              <w:spacing w:before="123"/>
              <w:ind w:left="104"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1265" w14:textId="77777777" w:rsidR="009E3CE4" w:rsidRPr="008C3E1B" w:rsidRDefault="008C3E1B">
            <w:pPr>
              <w:pStyle w:val="TableParagraph"/>
              <w:spacing w:before="1" w:line="240" w:lineRule="atLeas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C3E1B">
              <w:rPr>
                <w:rFonts w:ascii="Times New Roman" w:hAnsi="Times New Roman" w:cs="Times New Roman"/>
                <w:sz w:val="20"/>
                <w:szCs w:val="20"/>
              </w:rPr>
              <w:t>Czy wszyscy rodzice (opiekunowie prawni) zostali zapoznani z obowiązującymi w placówce procedurami lub zasadami dotyczącymi Standardów Ochrony Małoletnich?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839C" w14:textId="77777777" w:rsidR="009E3CE4" w:rsidRPr="008C3E1B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C61F" w14:textId="77777777" w:rsidR="009E3CE4" w:rsidRPr="008C3E1B" w:rsidRDefault="009E3C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93E45A" w14:textId="77777777" w:rsidR="009E3CE4" w:rsidRPr="008C3E1B" w:rsidRDefault="009E3CE4"/>
    <w:sectPr w:rsidR="009E3CE4" w:rsidRPr="008C3E1B">
      <w:pgSz w:w="11906" w:h="16838"/>
      <w:pgMar w:top="1276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E4"/>
    <w:rsid w:val="005D774A"/>
    <w:rsid w:val="0065097B"/>
    <w:rsid w:val="00891272"/>
    <w:rsid w:val="008C3E1B"/>
    <w:rsid w:val="009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6581"/>
  <w15:docId w15:val="{89F6F307-B14C-44DD-BDB4-0ACDBCBC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C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31C5F"/>
    <w:pPr>
      <w:widowControl w:val="0"/>
      <w:spacing w:before="19"/>
      <w:ind w:left="760" w:hanging="361"/>
      <w:outlineLvl w:val="0"/>
    </w:pPr>
    <w:rPr>
      <w:rFonts w:ascii="Carlito" w:eastAsia="Carlito" w:hAnsi="Carlito" w:cs="Carlito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31C5F"/>
    <w:rPr>
      <w:rFonts w:ascii="Carlito" w:eastAsia="Carlito" w:hAnsi="Carlito" w:cs="Carlito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531C5F"/>
    <w:rPr>
      <w:rFonts w:ascii="Carlito" w:eastAsia="Carlito" w:hAnsi="Carlito" w:cs="Carlito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531C5F"/>
    <w:pPr>
      <w:widowControl w:val="0"/>
    </w:pPr>
    <w:rPr>
      <w:rFonts w:ascii="Carlito" w:eastAsia="Carlito" w:hAnsi="Carlito" w:cs="Carlito"/>
      <w:sz w:val="20"/>
      <w:szCs w:val="20"/>
      <w:lang w:eastAsia="en-US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531C5F"/>
    <w:pPr>
      <w:widowControl w:val="0"/>
    </w:pPr>
    <w:rPr>
      <w:rFonts w:ascii="Carlito" w:eastAsia="Carlito" w:hAnsi="Carlito" w:cs="Carli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31C5F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3E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E1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Jankowska</dc:creator>
  <dc:description/>
  <cp:lastModifiedBy>Walkowiak</cp:lastModifiedBy>
  <cp:revision>2</cp:revision>
  <cp:lastPrinted>2024-05-22T08:27:00Z</cp:lastPrinted>
  <dcterms:created xsi:type="dcterms:W3CDTF">2024-08-21T12:03:00Z</dcterms:created>
  <dcterms:modified xsi:type="dcterms:W3CDTF">2024-08-21T12:03:00Z</dcterms:modified>
  <dc:language>pl-PL</dc:language>
</cp:coreProperties>
</file>